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BBF2" w14:textId="77777777" w:rsidR="00D309E2" w:rsidRPr="00BE4D8D" w:rsidRDefault="00D309E2" w:rsidP="00D309E2">
      <w:pPr>
        <w:jc w:val="center"/>
        <w:rPr>
          <w:b/>
          <w:color w:val="385623" w:themeColor="accent6" w:themeShade="80"/>
          <w:sz w:val="28"/>
          <w:szCs w:val="28"/>
        </w:rPr>
      </w:pPr>
      <w:r w:rsidRPr="00BE4D8D">
        <w:rPr>
          <w:b/>
          <w:color w:val="385623" w:themeColor="accent6" w:themeShade="80"/>
          <w:sz w:val="28"/>
          <w:szCs w:val="28"/>
        </w:rPr>
        <w:t xml:space="preserve">LISTA DZIECI </w:t>
      </w:r>
      <w:r>
        <w:rPr>
          <w:b/>
          <w:color w:val="385623" w:themeColor="accent6" w:themeShade="80"/>
          <w:sz w:val="28"/>
          <w:szCs w:val="28"/>
        </w:rPr>
        <w:t>NIE</w:t>
      </w:r>
      <w:r w:rsidRPr="00BE4D8D">
        <w:rPr>
          <w:b/>
          <w:color w:val="385623" w:themeColor="accent6" w:themeShade="80"/>
          <w:sz w:val="28"/>
          <w:szCs w:val="28"/>
        </w:rPr>
        <w:t xml:space="preserve">ZAKWALIFIKOWANYCH w procesie REKRUTACJI                                          w roku szkolnym 2023/2024 </w:t>
      </w:r>
    </w:p>
    <w:p w14:paraId="4352FDFE" w14:textId="77777777" w:rsidR="00D309E2" w:rsidRDefault="00D309E2" w:rsidP="00D309E2">
      <w:pPr>
        <w:rPr>
          <w:b/>
          <w:color w:val="C00000"/>
          <w:sz w:val="28"/>
          <w:szCs w:val="28"/>
        </w:rPr>
      </w:pPr>
      <w:r w:rsidRPr="00BE4D8D">
        <w:rPr>
          <w:b/>
          <w:color w:val="C00000"/>
          <w:sz w:val="28"/>
          <w:szCs w:val="28"/>
        </w:rPr>
        <w:t xml:space="preserve">Rocznik 2020                                                     Oddział: Trzylatki </w:t>
      </w:r>
    </w:p>
    <w:p w14:paraId="61E6D343" w14:textId="77777777" w:rsidR="00D309E2" w:rsidRPr="00B24763" w:rsidRDefault="00D309E2" w:rsidP="00D309E2">
      <w:pPr>
        <w:rPr>
          <w:sz w:val="28"/>
          <w:szCs w:val="28"/>
        </w:rPr>
      </w:pPr>
      <w:r>
        <w:rPr>
          <w:sz w:val="28"/>
          <w:szCs w:val="28"/>
        </w:rPr>
        <w:t>1. Maczuga Zuzanna                                                                                                                   2. Sołtys  Liliana</w:t>
      </w:r>
    </w:p>
    <w:p w14:paraId="09A98126" w14:textId="77777777" w:rsidR="007E445F" w:rsidRDefault="007E445F"/>
    <w:sectPr w:rsidR="007E4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E2"/>
    <w:rsid w:val="00057C13"/>
    <w:rsid w:val="007E445F"/>
    <w:rsid w:val="00D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7F03"/>
  <w15:chartTrackingRefBased/>
  <w15:docId w15:val="{17182F85-89E9-4BAE-8D13-6C94D3A4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9E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Karpowicz</dc:creator>
  <cp:keywords/>
  <dc:description/>
  <cp:lastModifiedBy>Anna Karpowicz</cp:lastModifiedBy>
  <cp:revision>1</cp:revision>
  <dcterms:created xsi:type="dcterms:W3CDTF">2023-04-13T07:49:00Z</dcterms:created>
  <dcterms:modified xsi:type="dcterms:W3CDTF">2023-04-13T07:50:00Z</dcterms:modified>
</cp:coreProperties>
</file>